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04B" w:rsidRPr="00ED2FF8" w:rsidRDefault="0045204B" w:rsidP="0045204B">
      <w:pPr>
        <w:rPr>
          <w:sz w:val="28"/>
          <w:u w:val="single"/>
        </w:rPr>
      </w:pPr>
      <w:r w:rsidRPr="00ED2FF8">
        <w:rPr>
          <w:sz w:val="28"/>
          <w:u w:val="single"/>
        </w:rPr>
        <w:t>Figure C</w:t>
      </w:r>
      <w:r>
        <w:rPr>
          <w:sz w:val="28"/>
          <w:u w:val="single"/>
        </w:rPr>
        <w:t>2</w:t>
      </w:r>
    </w:p>
    <w:p w:rsidR="0045204B" w:rsidRPr="00ED2FF8" w:rsidRDefault="0045204B" w:rsidP="0045204B">
      <w:pPr>
        <w:rPr>
          <w:b/>
        </w:rPr>
      </w:pPr>
      <w:r w:rsidRPr="00ED2FF8">
        <w:rPr>
          <w:b/>
        </w:rPr>
        <w:t xml:space="preserve">Title: </w:t>
      </w:r>
      <w:r w:rsidR="008177BB">
        <w:rPr>
          <w:i/>
        </w:rPr>
        <w:t>Existing Site Layout an</w:t>
      </w:r>
      <w:bookmarkStart w:id="0" w:name="_GoBack"/>
      <w:bookmarkEnd w:id="0"/>
      <w:r w:rsidR="008177BB">
        <w:rPr>
          <w:i/>
        </w:rPr>
        <w:t>d Proposed Development Area</w:t>
      </w:r>
    </w:p>
    <w:p w:rsidR="0045204B" w:rsidRDefault="0045204B" w:rsidP="0045204B">
      <w:pPr>
        <w:rPr>
          <w:i/>
        </w:rPr>
      </w:pPr>
      <w:r w:rsidRPr="00ED2FF8">
        <w:rPr>
          <w:b/>
        </w:rPr>
        <w:t>Summary of Information:</w:t>
      </w:r>
      <w:r>
        <w:rPr>
          <w:b/>
        </w:rPr>
        <w:t xml:space="preserve"> </w:t>
      </w:r>
      <w:r w:rsidRPr="0045204B">
        <w:rPr>
          <w:i/>
        </w:rPr>
        <w:t xml:space="preserve">Information contained in this file outlines the </w:t>
      </w:r>
      <w:r>
        <w:rPr>
          <w:i/>
        </w:rPr>
        <w:t xml:space="preserve">proposed project layout within the project area of Argentia, NL. </w:t>
      </w:r>
    </w:p>
    <w:p w:rsidR="00F2413B" w:rsidRPr="00F2413B" w:rsidRDefault="00F2413B" w:rsidP="0045204B">
      <w:pPr>
        <w:rPr>
          <w:i/>
        </w:rPr>
      </w:pPr>
      <w:r w:rsidRPr="00F2413B">
        <w:rPr>
          <w:b/>
        </w:rPr>
        <w:t xml:space="preserve">Description: </w:t>
      </w:r>
      <w:r>
        <w:rPr>
          <w:i/>
        </w:rPr>
        <w:t xml:space="preserve">Specific information includes the outline of the footprint for the new caissons for the wharf expansion with approximate coordinates, and outline of the new Ro-Ro Ramp. The new rock mattress under the caissons is shown as well as the proposed location of </w:t>
      </w:r>
      <w:proofErr w:type="spellStart"/>
      <w:r>
        <w:rPr>
          <w:i/>
        </w:rPr>
        <w:t>armour</w:t>
      </w:r>
      <w:proofErr w:type="spellEnd"/>
      <w:r>
        <w:rPr>
          <w:i/>
        </w:rPr>
        <w:t xml:space="preserve"> stone and infill behind the new wharf expansion. Existing infrastructure is shown which includes the existing fleet dock, access roads and existing buildings such as AFT building.</w:t>
      </w:r>
    </w:p>
    <w:p w:rsidR="0045204B" w:rsidRPr="00ED2FF8" w:rsidRDefault="0045204B" w:rsidP="0045204B">
      <w:pPr>
        <w:rPr>
          <w:b/>
        </w:rPr>
      </w:pPr>
      <w:r w:rsidRPr="00ED2FF8">
        <w:rPr>
          <w:b/>
        </w:rPr>
        <w:t>C</w:t>
      </w:r>
      <w:r w:rsidR="00F2413B">
        <w:rPr>
          <w:b/>
        </w:rPr>
        <w:t>redits</w:t>
      </w:r>
      <w:r w:rsidRPr="00ED2FF8">
        <w:rPr>
          <w:b/>
        </w:rPr>
        <w:t>:</w:t>
      </w:r>
      <w:r>
        <w:rPr>
          <w:b/>
        </w:rPr>
        <w:t xml:space="preserve"> </w:t>
      </w:r>
      <w:r w:rsidR="0012326F">
        <w:rPr>
          <w:i/>
        </w:rPr>
        <w:t xml:space="preserve">Created/edited by Danielle Bowering, P.Eng. and Michael </w:t>
      </w:r>
      <w:proofErr w:type="spellStart"/>
      <w:r w:rsidR="0012326F">
        <w:rPr>
          <w:i/>
        </w:rPr>
        <w:t>Ciz</w:t>
      </w:r>
      <w:proofErr w:type="spellEnd"/>
      <w:r w:rsidR="0012326F">
        <w:rPr>
          <w:i/>
        </w:rPr>
        <w:t>, C.E.T., Dillon Consulting Limited, 2023.</w:t>
      </w:r>
    </w:p>
    <w:p w:rsidR="0045204B" w:rsidRDefault="0045204B" w:rsidP="0045204B">
      <w:pPr>
        <w:rPr>
          <w:i/>
        </w:rPr>
      </w:pPr>
      <w:r w:rsidRPr="00ED2FF8">
        <w:rPr>
          <w:b/>
        </w:rPr>
        <w:t>Use Limitations/Restrictions:</w:t>
      </w:r>
      <w:r>
        <w:rPr>
          <w:b/>
        </w:rPr>
        <w:t xml:space="preserve"> </w:t>
      </w:r>
      <w:r w:rsidRPr="0045204B">
        <w:rPr>
          <w:i/>
        </w:rPr>
        <w:t>There are no known legal, licensing, or copyright restrictions to prevent the data or information from being released under the Open Government License – Canada</w:t>
      </w:r>
    </w:p>
    <w:p w:rsidR="0045204B" w:rsidRPr="00ED2FF8" w:rsidRDefault="0045204B" w:rsidP="0045204B">
      <w:pPr>
        <w:rPr>
          <w:sz w:val="28"/>
          <w:u w:val="single"/>
        </w:rPr>
      </w:pPr>
      <w:r w:rsidRPr="00ED2FF8">
        <w:rPr>
          <w:sz w:val="28"/>
          <w:u w:val="single"/>
        </w:rPr>
        <w:t>Figure C</w:t>
      </w:r>
      <w:r>
        <w:rPr>
          <w:sz w:val="28"/>
          <w:u w:val="single"/>
        </w:rPr>
        <w:t>3</w:t>
      </w:r>
    </w:p>
    <w:p w:rsidR="0045204B" w:rsidRPr="00ED2FF8" w:rsidRDefault="0045204B" w:rsidP="0045204B">
      <w:pPr>
        <w:rPr>
          <w:b/>
        </w:rPr>
      </w:pPr>
      <w:r w:rsidRPr="00ED2FF8">
        <w:rPr>
          <w:b/>
        </w:rPr>
        <w:t xml:space="preserve">Title: </w:t>
      </w:r>
      <w:r w:rsidR="00333AC2">
        <w:rPr>
          <w:i/>
        </w:rPr>
        <w:t>Proposed New Site Plan</w:t>
      </w:r>
    </w:p>
    <w:p w:rsidR="0045204B" w:rsidRDefault="0045204B" w:rsidP="0045204B">
      <w:pPr>
        <w:rPr>
          <w:i/>
        </w:rPr>
      </w:pPr>
      <w:r w:rsidRPr="00ED2FF8">
        <w:rPr>
          <w:b/>
        </w:rPr>
        <w:t>Summary of Information:</w:t>
      </w:r>
      <w:r>
        <w:rPr>
          <w:b/>
        </w:rPr>
        <w:t xml:space="preserve"> </w:t>
      </w:r>
      <w:r w:rsidRPr="0045204B">
        <w:rPr>
          <w:i/>
        </w:rPr>
        <w:t xml:space="preserve">Information contained in this file outlines the </w:t>
      </w:r>
      <w:r>
        <w:rPr>
          <w:i/>
        </w:rPr>
        <w:t xml:space="preserve">proposed </w:t>
      </w:r>
      <w:r w:rsidR="00333AC2">
        <w:rPr>
          <w:i/>
        </w:rPr>
        <w:t>new site plan</w:t>
      </w:r>
      <w:r>
        <w:rPr>
          <w:i/>
        </w:rPr>
        <w:t xml:space="preserve"> within the project area of Argentia, NL</w:t>
      </w:r>
      <w:r w:rsidR="00333AC2">
        <w:rPr>
          <w:i/>
        </w:rPr>
        <w:t xml:space="preserve"> and provides a closer look at the project area </w:t>
      </w:r>
      <w:r w:rsidR="00F2413B">
        <w:rPr>
          <w:i/>
        </w:rPr>
        <w:t xml:space="preserve">as previously </w:t>
      </w:r>
      <w:r w:rsidR="00333AC2">
        <w:rPr>
          <w:i/>
        </w:rPr>
        <w:t xml:space="preserve">outlined in </w:t>
      </w:r>
      <w:r w:rsidR="00F2413B">
        <w:rPr>
          <w:i/>
        </w:rPr>
        <w:t>the “Project Layout” Figure</w:t>
      </w:r>
      <w:r>
        <w:rPr>
          <w:i/>
        </w:rPr>
        <w:t xml:space="preserve">. </w:t>
      </w:r>
    </w:p>
    <w:p w:rsidR="00F2413B" w:rsidRPr="00F2413B" w:rsidRDefault="00F2413B" w:rsidP="00F2413B">
      <w:pPr>
        <w:rPr>
          <w:i/>
        </w:rPr>
      </w:pPr>
      <w:r w:rsidRPr="00F2413B">
        <w:rPr>
          <w:b/>
        </w:rPr>
        <w:t xml:space="preserve">Description: </w:t>
      </w:r>
      <w:r>
        <w:rPr>
          <w:i/>
        </w:rPr>
        <w:t xml:space="preserve">Specific information includes the outline of the new caissons for the wharf expansion depicting the approximate size and quantity, and outline of the new Ro-Ro Ramp. The new rock mattress under the caissons is shown as well as the proposed location of </w:t>
      </w:r>
      <w:proofErr w:type="spellStart"/>
      <w:r>
        <w:rPr>
          <w:i/>
        </w:rPr>
        <w:t>armour</w:t>
      </w:r>
      <w:proofErr w:type="spellEnd"/>
      <w:r>
        <w:rPr>
          <w:i/>
        </w:rPr>
        <w:t xml:space="preserve"> stone and infill behind the new wharf expansion. Existing infrastructure is shown which includes the existing fleet dock, access roads and existing buildings such as AFT building. Section markings on indicated on this plan and are shown on the “Dredging and Sections” figure which gives a side view/section view of the caissons and their approximate elevation.</w:t>
      </w:r>
    </w:p>
    <w:p w:rsidR="00F2413B" w:rsidRPr="00ED2FF8" w:rsidRDefault="00F2413B" w:rsidP="00F2413B">
      <w:pPr>
        <w:rPr>
          <w:b/>
        </w:rPr>
      </w:pPr>
      <w:r w:rsidRPr="00ED2FF8">
        <w:rPr>
          <w:b/>
        </w:rPr>
        <w:t>C</w:t>
      </w:r>
      <w:r>
        <w:rPr>
          <w:b/>
        </w:rPr>
        <w:t>redits</w:t>
      </w:r>
      <w:r w:rsidRPr="00ED2FF8">
        <w:rPr>
          <w:b/>
        </w:rPr>
        <w:t>:</w:t>
      </w:r>
      <w:r>
        <w:rPr>
          <w:b/>
        </w:rPr>
        <w:t xml:space="preserve"> </w:t>
      </w:r>
      <w:r w:rsidR="0012326F">
        <w:rPr>
          <w:i/>
        </w:rPr>
        <w:t xml:space="preserve">Created/edited by Danielle Bowering, P.Eng. and Michael </w:t>
      </w:r>
      <w:proofErr w:type="spellStart"/>
      <w:r w:rsidR="0012326F">
        <w:rPr>
          <w:i/>
        </w:rPr>
        <w:t>Ciz</w:t>
      </w:r>
      <w:proofErr w:type="spellEnd"/>
      <w:r w:rsidR="0012326F">
        <w:rPr>
          <w:i/>
        </w:rPr>
        <w:t>, C.E.T., Dillon Consulting Limited, 2023.</w:t>
      </w:r>
    </w:p>
    <w:p w:rsidR="0045204B" w:rsidRPr="00ED2FF8" w:rsidRDefault="0045204B" w:rsidP="0045204B">
      <w:pPr>
        <w:rPr>
          <w:b/>
        </w:rPr>
      </w:pPr>
      <w:r w:rsidRPr="00ED2FF8">
        <w:rPr>
          <w:b/>
        </w:rPr>
        <w:t>Use Limitations/Restrictions:</w:t>
      </w:r>
      <w:r>
        <w:rPr>
          <w:b/>
        </w:rPr>
        <w:t xml:space="preserve"> </w:t>
      </w:r>
      <w:r w:rsidRPr="0045204B">
        <w:rPr>
          <w:i/>
        </w:rPr>
        <w:t>There are no known legal, licensing, or copyright restrictions to prevent the data or information from being released under the Open Government License – Canada</w:t>
      </w:r>
    </w:p>
    <w:p w:rsidR="0045204B" w:rsidRPr="00ED2FF8" w:rsidRDefault="0045204B" w:rsidP="0045204B">
      <w:pPr>
        <w:rPr>
          <w:b/>
        </w:rPr>
      </w:pPr>
    </w:p>
    <w:p w:rsidR="00E26B53" w:rsidRPr="00ED2FF8" w:rsidRDefault="00E26B53" w:rsidP="00E26B53">
      <w:pPr>
        <w:rPr>
          <w:sz w:val="28"/>
          <w:u w:val="single"/>
        </w:rPr>
      </w:pPr>
      <w:r w:rsidRPr="00ED2FF8">
        <w:rPr>
          <w:sz w:val="28"/>
          <w:u w:val="single"/>
        </w:rPr>
        <w:t>Figure C</w:t>
      </w:r>
      <w:r>
        <w:rPr>
          <w:sz w:val="28"/>
          <w:u w:val="single"/>
        </w:rPr>
        <w:t>7</w:t>
      </w:r>
    </w:p>
    <w:p w:rsidR="00E26B53" w:rsidRPr="00ED2FF8" w:rsidRDefault="00E26B53" w:rsidP="00E26B53">
      <w:pPr>
        <w:rPr>
          <w:b/>
        </w:rPr>
      </w:pPr>
      <w:r w:rsidRPr="00ED2FF8">
        <w:rPr>
          <w:b/>
        </w:rPr>
        <w:t xml:space="preserve">Title: </w:t>
      </w:r>
      <w:r>
        <w:rPr>
          <w:i/>
        </w:rPr>
        <w:t>Dredging and Sections</w:t>
      </w:r>
    </w:p>
    <w:p w:rsidR="00E26B53" w:rsidRPr="00ED2FF8" w:rsidRDefault="00E26B53" w:rsidP="00E26B53">
      <w:r w:rsidRPr="00ED2FF8">
        <w:rPr>
          <w:b/>
        </w:rPr>
        <w:t>Summary of Information:</w:t>
      </w:r>
      <w:r>
        <w:rPr>
          <w:b/>
        </w:rPr>
        <w:t xml:space="preserve"> </w:t>
      </w:r>
      <w:r w:rsidRPr="0045204B">
        <w:rPr>
          <w:i/>
        </w:rPr>
        <w:t xml:space="preserve">Information contained in this file </w:t>
      </w:r>
      <w:r>
        <w:rPr>
          <w:i/>
        </w:rPr>
        <w:t xml:space="preserve">details the sections in locations referenced </w:t>
      </w:r>
      <w:r w:rsidR="00F2413B">
        <w:rPr>
          <w:i/>
        </w:rPr>
        <w:t xml:space="preserve">in the “Proposed New site plan” figure </w:t>
      </w:r>
      <w:r>
        <w:rPr>
          <w:i/>
        </w:rPr>
        <w:t xml:space="preserve">and shows the section view of the concrete </w:t>
      </w:r>
      <w:r w:rsidR="00F2413B">
        <w:rPr>
          <w:i/>
        </w:rPr>
        <w:t>caissons.</w:t>
      </w:r>
    </w:p>
    <w:p w:rsidR="00F2413B" w:rsidRPr="00F2413B" w:rsidRDefault="00F2413B" w:rsidP="00F2413B">
      <w:pPr>
        <w:rPr>
          <w:i/>
        </w:rPr>
      </w:pPr>
      <w:r w:rsidRPr="00F2413B">
        <w:rPr>
          <w:b/>
        </w:rPr>
        <w:lastRenderedPageBreak/>
        <w:t xml:space="preserve">Description: </w:t>
      </w:r>
      <w:r>
        <w:rPr>
          <w:i/>
        </w:rPr>
        <w:t>This</w:t>
      </w:r>
      <w:r w:rsidRPr="0045204B">
        <w:rPr>
          <w:i/>
        </w:rPr>
        <w:t xml:space="preserve"> file </w:t>
      </w:r>
      <w:r>
        <w:rPr>
          <w:i/>
        </w:rPr>
        <w:t xml:space="preserve">details the sections in locations referenced in the “Proposed New site plan” figure and shows the section view of the concrete caissons indicating approximate width and height. Approximate profile of the seafloor is shown with the rock mattress that the caissons are supported on and scour protection across the ocean side of the caissons. Infill material is shown being retained behind the caissons. The plan view indicates the approximate locations of required dredging within the project site. Additional information shown includes the outline of the new proposed caissons for the wharf expansion, new Ro-Ro ramp, outlined of proposed </w:t>
      </w:r>
      <w:proofErr w:type="spellStart"/>
      <w:r>
        <w:rPr>
          <w:i/>
        </w:rPr>
        <w:t>armour</w:t>
      </w:r>
      <w:proofErr w:type="spellEnd"/>
      <w:r>
        <w:rPr>
          <w:i/>
        </w:rPr>
        <w:t xml:space="preserve"> stone, existing roads and structures.</w:t>
      </w:r>
    </w:p>
    <w:p w:rsidR="00F2413B" w:rsidRPr="00ED2FF8" w:rsidRDefault="00F2413B" w:rsidP="00F2413B">
      <w:pPr>
        <w:rPr>
          <w:b/>
        </w:rPr>
      </w:pPr>
      <w:r w:rsidRPr="00ED2FF8">
        <w:rPr>
          <w:b/>
        </w:rPr>
        <w:t>C</w:t>
      </w:r>
      <w:r>
        <w:rPr>
          <w:b/>
        </w:rPr>
        <w:t>redits</w:t>
      </w:r>
      <w:r w:rsidRPr="00ED2FF8">
        <w:rPr>
          <w:b/>
        </w:rPr>
        <w:t>:</w:t>
      </w:r>
      <w:r>
        <w:rPr>
          <w:b/>
        </w:rPr>
        <w:t xml:space="preserve"> </w:t>
      </w:r>
      <w:r w:rsidR="0012326F">
        <w:rPr>
          <w:i/>
        </w:rPr>
        <w:t xml:space="preserve">Created/edited by Danielle Bowering, P.Eng. and Michael </w:t>
      </w:r>
      <w:proofErr w:type="spellStart"/>
      <w:r w:rsidR="0012326F">
        <w:rPr>
          <w:i/>
        </w:rPr>
        <w:t>Ciz</w:t>
      </w:r>
      <w:proofErr w:type="spellEnd"/>
      <w:r w:rsidR="0012326F">
        <w:rPr>
          <w:i/>
        </w:rPr>
        <w:t>, C.E.T., Dillon Consulting Limited, 2023.</w:t>
      </w:r>
    </w:p>
    <w:p w:rsidR="00E26B53" w:rsidRPr="00ED2FF8" w:rsidRDefault="00E26B53" w:rsidP="00E26B53">
      <w:pPr>
        <w:rPr>
          <w:b/>
        </w:rPr>
      </w:pPr>
      <w:r w:rsidRPr="00ED2FF8">
        <w:rPr>
          <w:b/>
        </w:rPr>
        <w:t>Use Limitations/Restrictions:</w:t>
      </w:r>
      <w:r>
        <w:rPr>
          <w:b/>
        </w:rPr>
        <w:t xml:space="preserve"> </w:t>
      </w:r>
      <w:r w:rsidRPr="0045204B">
        <w:rPr>
          <w:i/>
        </w:rPr>
        <w:t>There are no known legal, licensing, or copyright restrictions to prevent the data or information from being released under the Open Government License – Canada</w:t>
      </w:r>
    </w:p>
    <w:p w:rsidR="00E26B53" w:rsidRPr="00ED2FF8" w:rsidRDefault="00E26B53" w:rsidP="00E26B53">
      <w:pPr>
        <w:rPr>
          <w:sz w:val="28"/>
          <w:u w:val="single"/>
        </w:rPr>
      </w:pPr>
      <w:r w:rsidRPr="00ED2FF8">
        <w:rPr>
          <w:sz w:val="28"/>
          <w:u w:val="single"/>
        </w:rPr>
        <w:t>Figure C</w:t>
      </w:r>
      <w:r>
        <w:rPr>
          <w:sz w:val="28"/>
          <w:u w:val="single"/>
        </w:rPr>
        <w:t>8</w:t>
      </w:r>
    </w:p>
    <w:p w:rsidR="00E26B53" w:rsidRPr="00ED2FF8" w:rsidRDefault="00E26B53" w:rsidP="00E26B53">
      <w:pPr>
        <w:rPr>
          <w:b/>
        </w:rPr>
      </w:pPr>
      <w:r w:rsidRPr="00ED2FF8">
        <w:rPr>
          <w:b/>
        </w:rPr>
        <w:t xml:space="preserve">Title: </w:t>
      </w:r>
      <w:r>
        <w:rPr>
          <w:i/>
        </w:rPr>
        <w:t>Infill Areas</w:t>
      </w:r>
    </w:p>
    <w:p w:rsidR="00E26B53" w:rsidRPr="00ED2FF8" w:rsidRDefault="00E26B53" w:rsidP="00E26B53">
      <w:r w:rsidRPr="00ED2FF8">
        <w:rPr>
          <w:b/>
        </w:rPr>
        <w:t>Summary of Information:</w:t>
      </w:r>
      <w:r>
        <w:rPr>
          <w:b/>
        </w:rPr>
        <w:t xml:space="preserve"> </w:t>
      </w:r>
      <w:r w:rsidRPr="0045204B">
        <w:rPr>
          <w:i/>
        </w:rPr>
        <w:t xml:space="preserve">Information contained in this file </w:t>
      </w:r>
      <w:r>
        <w:rPr>
          <w:i/>
        </w:rPr>
        <w:t xml:space="preserve">details the areas of infill required behind the new wharf expansion. </w:t>
      </w:r>
    </w:p>
    <w:p w:rsidR="00F2413B" w:rsidRPr="00F2413B" w:rsidRDefault="00F2413B" w:rsidP="00F2413B">
      <w:pPr>
        <w:rPr>
          <w:i/>
        </w:rPr>
      </w:pPr>
      <w:r w:rsidRPr="00F2413B">
        <w:rPr>
          <w:b/>
        </w:rPr>
        <w:t xml:space="preserve">Description: </w:t>
      </w:r>
      <w:r>
        <w:rPr>
          <w:i/>
        </w:rPr>
        <w:t xml:space="preserve">The proposed infill locations are shown behind the proposed locations of the new wharf expansion within the project site. Additional information shown includes the outline of the new proposed caissons for the wharf expansion, new Ro-Ro ramp, outlined of proposed </w:t>
      </w:r>
      <w:proofErr w:type="spellStart"/>
      <w:r>
        <w:rPr>
          <w:i/>
        </w:rPr>
        <w:t>armour</w:t>
      </w:r>
      <w:proofErr w:type="spellEnd"/>
      <w:r>
        <w:rPr>
          <w:i/>
        </w:rPr>
        <w:t xml:space="preserve"> stone, existing roads and structures.</w:t>
      </w:r>
    </w:p>
    <w:p w:rsidR="00F2413B" w:rsidRPr="00ED2FF8" w:rsidRDefault="00F2413B" w:rsidP="00F2413B">
      <w:pPr>
        <w:rPr>
          <w:b/>
        </w:rPr>
      </w:pPr>
      <w:r w:rsidRPr="00ED2FF8">
        <w:rPr>
          <w:b/>
        </w:rPr>
        <w:t>C</w:t>
      </w:r>
      <w:r>
        <w:rPr>
          <w:b/>
        </w:rPr>
        <w:t>redits</w:t>
      </w:r>
      <w:r w:rsidRPr="00ED2FF8">
        <w:rPr>
          <w:b/>
        </w:rPr>
        <w:t>:</w:t>
      </w:r>
      <w:r>
        <w:rPr>
          <w:b/>
        </w:rPr>
        <w:t xml:space="preserve"> </w:t>
      </w:r>
      <w:r w:rsidR="0012326F">
        <w:rPr>
          <w:i/>
        </w:rPr>
        <w:t xml:space="preserve">Created/edited by Danielle Bowering, P.Eng. and Michael </w:t>
      </w:r>
      <w:proofErr w:type="spellStart"/>
      <w:r w:rsidR="0012326F">
        <w:rPr>
          <w:i/>
        </w:rPr>
        <w:t>Ciz</w:t>
      </w:r>
      <w:proofErr w:type="spellEnd"/>
      <w:r w:rsidR="0012326F">
        <w:rPr>
          <w:i/>
        </w:rPr>
        <w:t>, C.E.T., Dillon Consulting Limited, 2023.</w:t>
      </w:r>
    </w:p>
    <w:p w:rsidR="00E26B53" w:rsidRDefault="00E26B53" w:rsidP="00E26B53">
      <w:pPr>
        <w:rPr>
          <w:i/>
        </w:rPr>
      </w:pPr>
      <w:r w:rsidRPr="00ED2FF8">
        <w:rPr>
          <w:b/>
        </w:rPr>
        <w:t>Use Limitations/Restrictions:</w:t>
      </w:r>
      <w:r>
        <w:rPr>
          <w:b/>
        </w:rPr>
        <w:t xml:space="preserve"> </w:t>
      </w:r>
      <w:r w:rsidRPr="0045204B">
        <w:rPr>
          <w:i/>
        </w:rPr>
        <w:t>There are no known legal, licensing, or copyright restrictions to prevent the data or information from being released under the Open Government License – Canada</w:t>
      </w:r>
    </w:p>
    <w:p w:rsidR="00707EF6" w:rsidRPr="00ED2FF8" w:rsidRDefault="00707EF6" w:rsidP="00707EF6">
      <w:pPr>
        <w:rPr>
          <w:sz w:val="28"/>
          <w:u w:val="single"/>
        </w:rPr>
      </w:pPr>
      <w:r w:rsidRPr="00ED2FF8">
        <w:rPr>
          <w:sz w:val="28"/>
          <w:u w:val="single"/>
        </w:rPr>
        <w:t>Figure C</w:t>
      </w:r>
      <w:r>
        <w:rPr>
          <w:sz w:val="28"/>
          <w:u w:val="single"/>
        </w:rPr>
        <w:t>11</w:t>
      </w:r>
    </w:p>
    <w:p w:rsidR="00707EF6" w:rsidRPr="00ED2FF8" w:rsidRDefault="00707EF6" w:rsidP="00707EF6">
      <w:pPr>
        <w:rPr>
          <w:b/>
        </w:rPr>
      </w:pPr>
      <w:r w:rsidRPr="00ED2FF8">
        <w:rPr>
          <w:b/>
        </w:rPr>
        <w:t xml:space="preserve">Title: </w:t>
      </w:r>
      <w:r>
        <w:rPr>
          <w:i/>
        </w:rPr>
        <w:t>Project Development Area, Local Area Assessment</w:t>
      </w:r>
    </w:p>
    <w:p w:rsidR="00707EF6" w:rsidRDefault="00707EF6" w:rsidP="00707EF6">
      <w:pPr>
        <w:rPr>
          <w:i/>
        </w:rPr>
      </w:pPr>
      <w:r w:rsidRPr="00ED2FF8">
        <w:rPr>
          <w:b/>
        </w:rPr>
        <w:t>Summary of Information:</w:t>
      </w:r>
      <w:r>
        <w:rPr>
          <w:b/>
        </w:rPr>
        <w:t xml:space="preserve"> </w:t>
      </w:r>
      <w:r w:rsidR="007F6D56" w:rsidRPr="0045204B">
        <w:rPr>
          <w:i/>
        </w:rPr>
        <w:t xml:space="preserve">Information contained in this file outlines the </w:t>
      </w:r>
      <w:r w:rsidR="007F6D56">
        <w:rPr>
          <w:i/>
        </w:rPr>
        <w:t xml:space="preserve">project development area with a 0.5km radius for the local area assessment. </w:t>
      </w:r>
    </w:p>
    <w:p w:rsidR="00F2413B" w:rsidRDefault="00F2413B" w:rsidP="00707EF6">
      <w:pPr>
        <w:rPr>
          <w:i/>
        </w:rPr>
      </w:pPr>
      <w:r w:rsidRPr="00F2413B">
        <w:rPr>
          <w:b/>
        </w:rPr>
        <w:t>Description:</w:t>
      </w:r>
      <w:r w:rsidRPr="00F2413B">
        <w:rPr>
          <w:i/>
        </w:rPr>
        <w:t xml:space="preserve"> </w:t>
      </w:r>
      <w:r>
        <w:rPr>
          <w:i/>
        </w:rPr>
        <w:t xml:space="preserve">Specific information includes the outline of the footprint for the new caissons for the wharf expansion with approximate coordinates, and outline of the new Ro-Ro Ramp. The new rock mattress under the caissons is shown as well as the proposed location of </w:t>
      </w:r>
      <w:proofErr w:type="spellStart"/>
      <w:r>
        <w:rPr>
          <w:i/>
        </w:rPr>
        <w:t>armour</w:t>
      </w:r>
      <w:proofErr w:type="spellEnd"/>
      <w:r>
        <w:rPr>
          <w:i/>
        </w:rPr>
        <w:t xml:space="preserve"> stone and infill behind the new wharf expansion. Existing infrastructure is shown which includes the existing fleet dock, access roads and existing buildings such as AFT building.</w:t>
      </w:r>
    </w:p>
    <w:p w:rsidR="0012326F" w:rsidRPr="00ED2FF8" w:rsidRDefault="0012326F" w:rsidP="0012326F">
      <w:pPr>
        <w:rPr>
          <w:b/>
        </w:rPr>
      </w:pPr>
      <w:r w:rsidRPr="00ED2FF8">
        <w:rPr>
          <w:b/>
        </w:rPr>
        <w:t>C</w:t>
      </w:r>
      <w:r>
        <w:rPr>
          <w:b/>
        </w:rPr>
        <w:t>redits</w:t>
      </w:r>
      <w:r w:rsidRPr="00ED2FF8">
        <w:rPr>
          <w:b/>
        </w:rPr>
        <w:t>:</w:t>
      </w:r>
      <w:r>
        <w:rPr>
          <w:b/>
        </w:rPr>
        <w:t xml:space="preserve"> </w:t>
      </w:r>
      <w:r>
        <w:rPr>
          <w:i/>
        </w:rPr>
        <w:t xml:space="preserve">Created/edited by Danielle Bowering, P.Eng. and Michael </w:t>
      </w:r>
      <w:proofErr w:type="spellStart"/>
      <w:r>
        <w:rPr>
          <w:i/>
        </w:rPr>
        <w:t>Ciz</w:t>
      </w:r>
      <w:proofErr w:type="spellEnd"/>
      <w:r>
        <w:rPr>
          <w:i/>
        </w:rPr>
        <w:t>, C.E.T., Dillon Consulting Limited, 2023.</w:t>
      </w:r>
    </w:p>
    <w:p w:rsidR="0045204B" w:rsidRPr="00ED2FF8" w:rsidRDefault="00707EF6">
      <w:pPr>
        <w:rPr>
          <w:b/>
        </w:rPr>
      </w:pPr>
      <w:r w:rsidRPr="00ED2FF8">
        <w:rPr>
          <w:b/>
        </w:rPr>
        <w:t>Use Limitations/Restrictions:</w:t>
      </w:r>
      <w:r>
        <w:rPr>
          <w:b/>
        </w:rPr>
        <w:t xml:space="preserve"> </w:t>
      </w:r>
      <w:r w:rsidRPr="0045204B">
        <w:rPr>
          <w:i/>
        </w:rPr>
        <w:t>There are no known legal, licensing, or copyright restrictions to prevent the data or information from being released under the Open Government License – Canad</w:t>
      </w:r>
      <w:r w:rsidR="0012326F">
        <w:rPr>
          <w:i/>
        </w:rPr>
        <w:t>a.</w:t>
      </w:r>
    </w:p>
    <w:sectPr w:rsidR="0045204B" w:rsidRPr="00ED2F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704"/>
    <w:rsid w:val="0012326F"/>
    <w:rsid w:val="00225508"/>
    <w:rsid w:val="00333AC2"/>
    <w:rsid w:val="0045204B"/>
    <w:rsid w:val="0048162A"/>
    <w:rsid w:val="00707EF6"/>
    <w:rsid w:val="007F6D56"/>
    <w:rsid w:val="008177BB"/>
    <w:rsid w:val="009E67C2"/>
    <w:rsid w:val="00AE5704"/>
    <w:rsid w:val="00C43FAE"/>
    <w:rsid w:val="00D307EA"/>
    <w:rsid w:val="00E26B53"/>
    <w:rsid w:val="00ED2FF8"/>
    <w:rsid w:val="00F2413B"/>
    <w:rsid w:val="00F45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C6D3A"/>
  <w15:chartTrackingRefBased/>
  <w15:docId w15:val="{FCA3ACCE-EC6B-4A3D-8F9C-71D2F0C4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32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Bowering, Danielle</dc:creator>
  <cp:keywords/>
  <dc:description/>
  <cp:lastModifiedBy>Bowering, Danielle</cp:lastModifiedBy>
  <cp:revision>5</cp:revision>
  <dcterms:created xsi:type="dcterms:W3CDTF">2024-02-13T20:35:00Z</dcterms:created>
  <dcterms:modified xsi:type="dcterms:W3CDTF">2024-02-14T12:18:00Z</dcterms:modified>
</cp:coreProperties>
</file>